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34C50" w14:textId="77777777" w:rsidR="007C697B" w:rsidRPr="007C697B" w:rsidRDefault="007C697B" w:rsidP="007C697B">
      <w:pPr>
        <w:shd w:val="clear" w:color="auto" w:fill="FFFFFF"/>
        <w:spacing w:line="285" w:lineRule="atLeast"/>
        <w:jc w:val="center"/>
        <w:textAlignment w:val="baseline"/>
        <w:rPr>
          <w:rFonts w:ascii="inherit" w:hAnsi="inherit" w:cs="Arial"/>
          <w:color w:val="333333"/>
          <w:sz w:val="20"/>
          <w:szCs w:val="20"/>
        </w:rPr>
      </w:pPr>
      <w:r w:rsidRPr="007C697B">
        <w:rPr>
          <w:rFonts w:ascii="inherit" w:hAnsi="inherit" w:cs="Arial"/>
          <w:b/>
          <w:bCs/>
          <w:color w:val="333333"/>
          <w:bdr w:val="none" w:sz="0" w:space="0" w:color="auto" w:frame="1"/>
        </w:rPr>
        <w:t>HAMILTON LAKE ASSOCIATION</w:t>
      </w:r>
    </w:p>
    <w:p w14:paraId="1FC386AF"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2B12B773" w14:textId="77777777" w:rsidR="007C697B" w:rsidRPr="007C697B" w:rsidRDefault="007C697B" w:rsidP="007C697B">
      <w:pPr>
        <w:shd w:val="clear" w:color="auto" w:fill="FFFFFF"/>
        <w:spacing w:line="285" w:lineRule="atLeast"/>
        <w:jc w:val="center"/>
        <w:textAlignment w:val="baseline"/>
        <w:rPr>
          <w:rFonts w:ascii="inherit" w:hAnsi="inherit" w:cs="Arial"/>
          <w:color w:val="333333"/>
          <w:sz w:val="20"/>
          <w:szCs w:val="20"/>
        </w:rPr>
      </w:pPr>
      <w:r w:rsidRPr="007C697B">
        <w:rPr>
          <w:rFonts w:ascii="inherit" w:hAnsi="inherit" w:cs="Arial"/>
          <w:b/>
          <w:bCs/>
          <w:color w:val="333333"/>
          <w:sz w:val="20"/>
          <w:szCs w:val="20"/>
          <w:bdr w:val="none" w:sz="0" w:space="0" w:color="auto" w:frame="1"/>
        </w:rPr>
        <w:t>Minutes of the Board of Directors</w:t>
      </w:r>
    </w:p>
    <w:p w14:paraId="08148262"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15DAA7A5" w14:textId="77777777" w:rsidR="007C697B" w:rsidRPr="007C697B" w:rsidRDefault="007C697B" w:rsidP="007C697B">
      <w:pPr>
        <w:shd w:val="clear" w:color="auto" w:fill="FFFFFF"/>
        <w:spacing w:line="285" w:lineRule="atLeast"/>
        <w:jc w:val="center"/>
        <w:textAlignment w:val="baseline"/>
        <w:rPr>
          <w:rFonts w:ascii="inherit" w:hAnsi="inherit" w:cs="Arial"/>
          <w:color w:val="333333"/>
          <w:sz w:val="20"/>
          <w:szCs w:val="20"/>
        </w:rPr>
      </w:pPr>
      <w:r w:rsidRPr="007C697B">
        <w:rPr>
          <w:rFonts w:ascii="inherit" w:hAnsi="inherit" w:cs="Arial"/>
          <w:b/>
          <w:bCs/>
          <w:color w:val="333333"/>
          <w:sz w:val="20"/>
          <w:szCs w:val="20"/>
          <w:bdr w:val="none" w:sz="0" w:space="0" w:color="auto" w:frame="1"/>
        </w:rPr>
        <w:t>October 11, 2016</w:t>
      </w:r>
    </w:p>
    <w:p w14:paraId="005E27B5"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3725F829"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 xml:space="preserve">The following gathered at 6:00 p.m. for a board meeting and dinner at the Acapulco Restaurant on October 11, 2016: Dave &amp; Cindy Castor, Clint &amp; Brandi Nester along with their children Tate &amp; Palmer, Dennis &amp; Mary </w:t>
      </w:r>
      <w:proofErr w:type="spellStart"/>
      <w:r w:rsidRPr="007C697B">
        <w:rPr>
          <w:rFonts w:ascii="inherit" w:hAnsi="inherit" w:cs="Arial"/>
          <w:color w:val="333333"/>
          <w:sz w:val="20"/>
          <w:szCs w:val="20"/>
        </w:rPr>
        <w:t>Germann</w:t>
      </w:r>
      <w:proofErr w:type="spellEnd"/>
      <w:r w:rsidRPr="007C697B">
        <w:rPr>
          <w:rFonts w:ascii="inherit" w:hAnsi="inherit" w:cs="Arial"/>
          <w:color w:val="333333"/>
          <w:sz w:val="20"/>
          <w:szCs w:val="20"/>
        </w:rPr>
        <w:t xml:space="preserve">, Ron &amp; Carol Jean Abraham, Ginny &amp; Tom </w:t>
      </w:r>
      <w:proofErr w:type="spellStart"/>
      <w:r w:rsidRPr="007C697B">
        <w:rPr>
          <w:rFonts w:ascii="inherit" w:hAnsi="inherit" w:cs="Arial"/>
          <w:color w:val="333333"/>
          <w:sz w:val="20"/>
          <w:szCs w:val="20"/>
        </w:rPr>
        <w:t>DeBrunner</w:t>
      </w:r>
      <w:proofErr w:type="spellEnd"/>
      <w:r w:rsidRPr="007C697B">
        <w:rPr>
          <w:rFonts w:ascii="inherit" w:hAnsi="inherit" w:cs="Arial"/>
          <w:color w:val="333333"/>
          <w:sz w:val="20"/>
          <w:szCs w:val="20"/>
        </w:rPr>
        <w:t xml:space="preserve">, Tonya Peters &amp; Stan </w:t>
      </w:r>
      <w:proofErr w:type="spellStart"/>
      <w:r w:rsidRPr="007C697B">
        <w:rPr>
          <w:rFonts w:ascii="inherit" w:hAnsi="inherit" w:cs="Arial"/>
          <w:color w:val="333333"/>
          <w:sz w:val="20"/>
          <w:szCs w:val="20"/>
        </w:rPr>
        <w:t>Atha</w:t>
      </w:r>
      <w:proofErr w:type="spellEnd"/>
      <w:r w:rsidRPr="007C697B">
        <w:rPr>
          <w:rFonts w:ascii="inherit" w:hAnsi="inherit" w:cs="Arial"/>
          <w:color w:val="333333"/>
          <w:sz w:val="20"/>
          <w:szCs w:val="20"/>
        </w:rPr>
        <w:t xml:space="preserve">, Jim &amp; Cathy </w:t>
      </w:r>
      <w:proofErr w:type="spellStart"/>
      <w:r w:rsidRPr="007C697B">
        <w:rPr>
          <w:rFonts w:ascii="inherit" w:hAnsi="inherit" w:cs="Arial"/>
          <w:color w:val="333333"/>
          <w:sz w:val="20"/>
          <w:szCs w:val="20"/>
        </w:rPr>
        <w:t>Wagenknecht</w:t>
      </w:r>
      <w:proofErr w:type="spellEnd"/>
      <w:r w:rsidRPr="007C697B">
        <w:rPr>
          <w:rFonts w:ascii="inherit" w:hAnsi="inherit" w:cs="Arial"/>
          <w:color w:val="333333"/>
          <w:sz w:val="20"/>
          <w:szCs w:val="20"/>
        </w:rPr>
        <w:t>, Peggy &amp; Paul Hayden, Janet Albright, and Linda Skelly.  Ten board members and ten guests were in attendance.</w:t>
      </w:r>
    </w:p>
    <w:p w14:paraId="46AE1995"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 </w:t>
      </w:r>
    </w:p>
    <w:p w14:paraId="20184571"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Minutes of the September 13, 2016 meeting were approved as e-mailed.  A motion for approval was made by Ron Abraham and seconded by Tonya Peters.  Motion carried. </w:t>
      </w:r>
    </w:p>
    <w:p w14:paraId="5E2CD17F"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786DDFFB"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 xml:space="preserve">Treasurer’s Report: The monthly income was $14,372.00, monthly expenses $6,400.00. Bank balance as of 9/30/16 was $277,798.00.  The invoice for a new boat motor has been paid.  Dennis also provided a comparison report of income, expenses, and net cash each year for 2014, 2015, y-t-d 2016, and estimate for 2017.  Dennis reported that Star Financial Bank is closing the Hamilton branch and that he would recommend transferring HLA accounts to Farmers State Bank located here in town.  A motion to do so was made by Jim </w:t>
      </w:r>
      <w:proofErr w:type="spellStart"/>
      <w:r w:rsidRPr="007C697B">
        <w:rPr>
          <w:rFonts w:ascii="inherit" w:hAnsi="inherit" w:cs="Arial"/>
          <w:color w:val="333333"/>
          <w:sz w:val="20"/>
          <w:szCs w:val="20"/>
        </w:rPr>
        <w:t>Wagenknecht</w:t>
      </w:r>
      <w:proofErr w:type="spellEnd"/>
      <w:r w:rsidRPr="007C697B">
        <w:rPr>
          <w:rFonts w:ascii="inherit" w:hAnsi="inherit" w:cs="Arial"/>
          <w:color w:val="333333"/>
          <w:sz w:val="20"/>
          <w:szCs w:val="20"/>
        </w:rPr>
        <w:t xml:space="preserve"> and seconded by Peggy Hayden.  Motion carried.  It was also mentioned that the Hamilton Area Chamber of Commerce will be hosting a presentation by Kerry </w:t>
      </w:r>
      <w:proofErr w:type="spellStart"/>
      <w:r w:rsidRPr="007C697B">
        <w:rPr>
          <w:rFonts w:ascii="inherit" w:hAnsi="inherit" w:cs="Arial"/>
          <w:color w:val="333333"/>
          <w:sz w:val="20"/>
          <w:szCs w:val="20"/>
        </w:rPr>
        <w:t>Sprunger</w:t>
      </w:r>
      <w:proofErr w:type="spellEnd"/>
      <w:r w:rsidRPr="007C697B">
        <w:rPr>
          <w:rFonts w:ascii="inherit" w:hAnsi="inherit" w:cs="Arial"/>
          <w:color w:val="333333"/>
          <w:sz w:val="20"/>
          <w:szCs w:val="20"/>
        </w:rPr>
        <w:t xml:space="preserve">, Executive Vice President, and Chief Loan Officer of Farmers State Bank on Monday, October 17.  Mr. </w:t>
      </w:r>
      <w:proofErr w:type="spellStart"/>
      <w:r w:rsidRPr="007C697B">
        <w:rPr>
          <w:rFonts w:ascii="inherit" w:hAnsi="inherit" w:cs="Arial"/>
          <w:color w:val="333333"/>
          <w:sz w:val="20"/>
          <w:szCs w:val="20"/>
        </w:rPr>
        <w:t>Sprunger</w:t>
      </w:r>
      <w:proofErr w:type="spellEnd"/>
      <w:r w:rsidRPr="007C697B">
        <w:rPr>
          <w:rFonts w:ascii="inherit" w:hAnsi="inherit" w:cs="Arial"/>
          <w:color w:val="333333"/>
          <w:sz w:val="20"/>
          <w:szCs w:val="20"/>
        </w:rPr>
        <w:t xml:space="preserve"> will be discussing the current state of banking in Hamilton.  He will also share the history of FSB and where they are headed.</w:t>
      </w:r>
    </w:p>
    <w:p w14:paraId="2A36A123"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0CD0866C"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Membership: Crystal Bay and Crystal Cove held its annual meeting with 45 people in attendance.  They voted and approved to collect funds as an association and will turn in the assessed weed spray dues for each lot to the HLA.  Crystal Cove paid to have every lot re-surveyed.</w:t>
      </w:r>
    </w:p>
    <w:p w14:paraId="36C19462"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3B664174"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 </w:t>
      </w:r>
      <w:r w:rsidRPr="007C697B">
        <w:rPr>
          <w:rFonts w:ascii="inherit" w:hAnsi="inherit" w:cs="Arial"/>
          <w:b/>
          <w:bCs/>
          <w:color w:val="333333"/>
          <w:sz w:val="20"/>
          <w:szCs w:val="20"/>
          <w:bdr w:val="none" w:sz="0" w:space="0" w:color="auto" w:frame="1"/>
        </w:rPr>
        <w:t>Legislative and Council Coordination</w:t>
      </w:r>
      <w:r w:rsidRPr="007C697B">
        <w:rPr>
          <w:rFonts w:ascii="inherit" w:hAnsi="inherit" w:cs="Arial"/>
          <w:color w:val="333333"/>
          <w:sz w:val="20"/>
          <w:szCs w:val="20"/>
        </w:rPr>
        <w:t>:</w:t>
      </w:r>
    </w:p>
    <w:p w14:paraId="5CE9CE6A" w14:textId="77777777" w:rsidR="007C697B" w:rsidRPr="007C697B" w:rsidRDefault="007C697B" w:rsidP="007C697B">
      <w:pPr>
        <w:numPr>
          <w:ilvl w:val="0"/>
          <w:numId w:val="1"/>
        </w:numPr>
        <w:shd w:val="clear" w:color="auto" w:fill="FFFFFF"/>
        <w:spacing w:line="285" w:lineRule="atLeast"/>
        <w:ind w:left="0"/>
        <w:textAlignment w:val="baseline"/>
        <w:rPr>
          <w:rFonts w:ascii="inherit" w:hAnsi="inherit" w:cs="Arial"/>
          <w:color w:val="333333"/>
          <w:sz w:val="20"/>
          <w:szCs w:val="20"/>
        </w:rPr>
      </w:pPr>
      <w:r w:rsidRPr="007C697B">
        <w:rPr>
          <w:rFonts w:ascii="inherit" w:hAnsi="inherit" w:cs="Arial"/>
          <w:color w:val="333333"/>
          <w:sz w:val="20"/>
          <w:szCs w:val="20"/>
        </w:rPr>
        <w:t xml:space="preserve">          Steuben County Lakes Council: Jim </w:t>
      </w:r>
      <w:proofErr w:type="spellStart"/>
      <w:r w:rsidRPr="007C697B">
        <w:rPr>
          <w:rFonts w:ascii="inherit" w:hAnsi="inherit" w:cs="Arial"/>
          <w:color w:val="333333"/>
          <w:sz w:val="20"/>
          <w:szCs w:val="20"/>
        </w:rPr>
        <w:t>Wagenknecht</w:t>
      </w:r>
      <w:proofErr w:type="spellEnd"/>
      <w:r w:rsidRPr="007C697B">
        <w:rPr>
          <w:rFonts w:ascii="inherit" w:hAnsi="inherit" w:cs="Arial"/>
          <w:color w:val="333333"/>
          <w:sz w:val="20"/>
          <w:szCs w:val="20"/>
        </w:rPr>
        <w:t xml:space="preserve"> sent an e-mail on October 9, 2016 reporting on the SCLC meeting.  Items discussed were: The “Soundings” publication.  Janet submitted an article for Hamilton Lake.  33 planes flew in for the Lake James Annual Fly-In.  Dredging is taking place at Lake James, Clear Lake, and </w:t>
      </w:r>
      <w:proofErr w:type="spellStart"/>
      <w:r w:rsidRPr="007C697B">
        <w:rPr>
          <w:rFonts w:ascii="inherit" w:hAnsi="inherit" w:cs="Arial"/>
          <w:color w:val="333333"/>
          <w:sz w:val="20"/>
          <w:szCs w:val="20"/>
        </w:rPr>
        <w:t>Jimmerson</w:t>
      </w:r>
      <w:proofErr w:type="spellEnd"/>
      <w:r w:rsidRPr="007C697B">
        <w:rPr>
          <w:rFonts w:ascii="inherit" w:hAnsi="inherit" w:cs="Arial"/>
          <w:color w:val="333333"/>
          <w:sz w:val="20"/>
          <w:szCs w:val="20"/>
        </w:rPr>
        <w:t xml:space="preserve"> Lake.  Discussion regarding a new septic system for Pokagon Inn.  High levels of e-coli were discussed at West Otter Lake.  Ball Lake is working with Scott </w:t>
      </w:r>
      <w:proofErr w:type="spellStart"/>
      <w:r w:rsidRPr="007C697B">
        <w:rPr>
          <w:rFonts w:ascii="inherit" w:hAnsi="inherit" w:cs="Arial"/>
          <w:color w:val="333333"/>
          <w:sz w:val="20"/>
          <w:szCs w:val="20"/>
        </w:rPr>
        <w:t>Banfield</w:t>
      </w:r>
      <w:proofErr w:type="spellEnd"/>
      <w:r w:rsidRPr="007C697B">
        <w:rPr>
          <w:rFonts w:ascii="inherit" w:hAnsi="inherit" w:cs="Arial"/>
          <w:color w:val="333333"/>
          <w:sz w:val="20"/>
          <w:szCs w:val="20"/>
        </w:rPr>
        <w:t xml:space="preserve"> and the state on their e-coli problems.  There was discussion about how to insure the bass boats are not cross contaminating the lakes by bringing evasive weeds on their boats and motors from other lakes.  Jim also attended the Water Quality meeting.  Most discussion was on the 2017 budget.  There was also talk on the existing test sites and adding new sites on the lakes.  Jim talked to Scott </w:t>
      </w:r>
      <w:proofErr w:type="spellStart"/>
      <w:r w:rsidRPr="007C697B">
        <w:rPr>
          <w:rFonts w:ascii="inherit" w:hAnsi="inherit" w:cs="Arial"/>
          <w:color w:val="333333"/>
          <w:sz w:val="20"/>
          <w:szCs w:val="20"/>
        </w:rPr>
        <w:t>Banfield</w:t>
      </w:r>
      <w:proofErr w:type="spellEnd"/>
      <w:r w:rsidRPr="007C697B">
        <w:rPr>
          <w:rFonts w:ascii="inherit" w:hAnsi="inherit" w:cs="Arial"/>
          <w:color w:val="333333"/>
          <w:sz w:val="20"/>
          <w:szCs w:val="20"/>
        </w:rPr>
        <w:t xml:space="preserve"> concerning the August Black Creek testing.  The e-coli count was 256.  State maximum is 235.  Scott still needs to send HLA a bill for the extra tests taken at the </w:t>
      </w:r>
      <w:proofErr w:type="spellStart"/>
      <w:r w:rsidRPr="007C697B">
        <w:rPr>
          <w:rFonts w:ascii="inherit" w:hAnsi="inherit" w:cs="Arial"/>
          <w:color w:val="333333"/>
          <w:sz w:val="20"/>
          <w:szCs w:val="20"/>
        </w:rPr>
        <w:t>Schmucker</w:t>
      </w:r>
      <w:proofErr w:type="spellEnd"/>
      <w:r w:rsidRPr="007C697B">
        <w:rPr>
          <w:rFonts w:ascii="inherit" w:hAnsi="inherit" w:cs="Arial"/>
          <w:color w:val="333333"/>
          <w:sz w:val="20"/>
          <w:szCs w:val="20"/>
        </w:rPr>
        <w:t xml:space="preserve"> sites. </w:t>
      </w:r>
    </w:p>
    <w:p w14:paraId="10A09918"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7C1DE65C"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b/>
          <w:bCs/>
          <w:color w:val="333333"/>
          <w:sz w:val="20"/>
          <w:szCs w:val="20"/>
          <w:u w:val="single"/>
          <w:bdr w:val="none" w:sz="0" w:space="0" w:color="auto" w:frame="1"/>
        </w:rPr>
        <w:t>Old Business</w:t>
      </w:r>
      <w:r w:rsidRPr="007C697B">
        <w:rPr>
          <w:rFonts w:ascii="inherit" w:hAnsi="inherit" w:cs="Arial"/>
          <w:color w:val="333333"/>
          <w:sz w:val="20"/>
          <w:szCs w:val="20"/>
          <w:u w:val="single"/>
          <w:bdr w:val="none" w:sz="0" w:space="0" w:color="auto" w:frame="1"/>
        </w:rPr>
        <w:t>:</w:t>
      </w:r>
    </w:p>
    <w:p w14:paraId="221B63EA" w14:textId="77777777" w:rsidR="007C697B" w:rsidRPr="007C697B" w:rsidRDefault="007C697B" w:rsidP="007C697B">
      <w:pPr>
        <w:numPr>
          <w:ilvl w:val="0"/>
          <w:numId w:val="2"/>
        </w:numPr>
        <w:shd w:val="clear" w:color="auto" w:fill="FFFFFF"/>
        <w:spacing w:line="285" w:lineRule="atLeast"/>
        <w:ind w:left="0"/>
        <w:textAlignment w:val="baseline"/>
        <w:rPr>
          <w:rFonts w:ascii="inherit" w:eastAsia="Times New Roman" w:hAnsi="inherit" w:cs="Arial"/>
          <w:color w:val="333333"/>
          <w:sz w:val="20"/>
          <w:szCs w:val="20"/>
        </w:rPr>
      </w:pPr>
      <w:r w:rsidRPr="007C697B">
        <w:rPr>
          <w:rFonts w:ascii="inherit" w:eastAsia="Times New Roman" w:hAnsi="inherit" w:cs="Arial"/>
          <w:color w:val="333333"/>
          <w:sz w:val="20"/>
          <w:szCs w:val="20"/>
        </w:rPr>
        <w:t>Winter Committee Meetings: Janet will send an e-mail regarding committee meetings.</w:t>
      </w:r>
    </w:p>
    <w:p w14:paraId="0FD4D1AA"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 xml:space="preserve">2   Permit for Treatment of Swan Eggs: Peggy Hayden reported that there are plans to apply for the permit.  She will    contact Dave Price.  Paul Hayden’s name is to be on the </w:t>
      </w:r>
      <w:proofErr w:type="gramStart"/>
      <w:r w:rsidRPr="007C697B">
        <w:rPr>
          <w:rFonts w:ascii="inherit" w:hAnsi="inherit" w:cs="Arial"/>
          <w:color w:val="333333"/>
          <w:sz w:val="20"/>
          <w:szCs w:val="20"/>
        </w:rPr>
        <w:t>permit..</w:t>
      </w:r>
      <w:proofErr w:type="gramEnd"/>
      <w:r w:rsidRPr="007C697B">
        <w:rPr>
          <w:rFonts w:ascii="inherit" w:hAnsi="inherit" w:cs="Arial"/>
          <w:color w:val="333333"/>
          <w:sz w:val="20"/>
          <w:szCs w:val="20"/>
        </w:rPr>
        <w:t>  .</w:t>
      </w:r>
    </w:p>
    <w:p w14:paraId="727C2F6F"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lastRenderedPageBreak/>
        <w:t xml:space="preserve">3.   Stan </w:t>
      </w:r>
      <w:proofErr w:type="spellStart"/>
      <w:r w:rsidRPr="007C697B">
        <w:rPr>
          <w:rFonts w:ascii="inherit" w:hAnsi="inherit" w:cs="Arial"/>
          <w:color w:val="333333"/>
          <w:sz w:val="20"/>
          <w:szCs w:val="20"/>
        </w:rPr>
        <w:t>Atha</w:t>
      </w:r>
      <w:proofErr w:type="spellEnd"/>
      <w:r w:rsidRPr="007C697B">
        <w:rPr>
          <w:rFonts w:ascii="inherit" w:hAnsi="inherit" w:cs="Arial"/>
          <w:color w:val="333333"/>
          <w:sz w:val="20"/>
          <w:szCs w:val="20"/>
        </w:rPr>
        <w:t xml:space="preserve"> is going to donate a shore station to the HLA next spring...</w:t>
      </w:r>
    </w:p>
    <w:p w14:paraId="2134BCDF"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7F3E811D"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b/>
          <w:bCs/>
          <w:color w:val="333333"/>
          <w:sz w:val="20"/>
          <w:szCs w:val="20"/>
          <w:u w:val="single"/>
          <w:bdr w:val="none" w:sz="0" w:space="0" w:color="auto" w:frame="1"/>
        </w:rPr>
        <w:t>New Business:</w:t>
      </w:r>
    </w:p>
    <w:p w14:paraId="1BEC2807" w14:textId="77777777" w:rsidR="007C697B" w:rsidRPr="007C697B" w:rsidRDefault="007C697B" w:rsidP="007C697B">
      <w:pPr>
        <w:numPr>
          <w:ilvl w:val="0"/>
          <w:numId w:val="3"/>
        </w:numPr>
        <w:shd w:val="clear" w:color="auto" w:fill="FFFFFF"/>
        <w:spacing w:line="285" w:lineRule="atLeast"/>
        <w:ind w:left="0"/>
        <w:textAlignment w:val="baseline"/>
        <w:rPr>
          <w:rFonts w:ascii="inherit" w:eastAsia="Times New Roman" w:hAnsi="inherit" w:cs="Arial"/>
          <w:color w:val="333333"/>
          <w:sz w:val="20"/>
          <w:szCs w:val="20"/>
        </w:rPr>
      </w:pPr>
      <w:r w:rsidRPr="007C697B">
        <w:rPr>
          <w:rFonts w:ascii="inherit" w:eastAsia="Times New Roman" w:hAnsi="inherit" w:cs="Arial"/>
          <w:color w:val="333333"/>
          <w:sz w:val="20"/>
          <w:szCs w:val="20"/>
        </w:rPr>
        <w:t>Possible donation from Woods Acres (originally Waste Watchers).  More detail forthcoming.</w:t>
      </w:r>
    </w:p>
    <w:p w14:paraId="4DC85D00" w14:textId="77777777" w:rsidR="007C697B" w:rsidRPr="007C697B" w:rsidRDefault="007C697B" w:rsidP="007C697B">
      <w:pPr>
        <w:numPr>
          <w:ilvl w:val="0"/>
          <w:numId w:val="3"/>
        </w:numPr>
        <w:shd w:val="clear" w:color="auto" w:fill="FFFFFF"/>
        <w:spacing w:line="285" w:lineRule="atLeast"/>
        <w:ind w:left="0"/>
        <w:textAlignment w:val="baseline"/>
        <w:rPr>
          <w:rFonts w:ascii="inherit" w:eastAsia="Times New Roman" w:hAnsi="inherit" w:cs="Arial"/>
          <w:color w:val="333333"/>
          <w:sz w:val="20"/>
          <w:szCs w:val="20"/>
        </w:rPr>
      </w:pPr>
      <w:r w:rsidRPr="007C697B">
        <w:rPr>
          <w:rFonts w:ascii="inherit" w:eastAsia="Times New Roman" w:hAnsi="inherit" w:cs="Arial"/>
          <w:color w:val="333333"/>
          <w:sz w:val="20"/>
          <w:szCs w:val="20"/>
        </w:rPr>
        <w:t>Steuben County Community Foundation:  Janet Albright presented information about the SCCF Matching Funds Program.  She will e-mail additional information and ask for input.</w:t>
      </w:r>
    </w:p>
    <w:p w14:paraId="1AA49548"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 </w:t>
      </w:r>
    </w:p>
    <w:p w14:paraId="36FF9B30"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 xml:space="preserve">A motion to adjourn was made by Dennis </w:t>
      </w:r>
      <w:proofErr w:type="spellStart"/>
      <w:r w:rsidRPr="007C697B">
        <w:rPr>
          <w:rFonts w:ascii="inherit" w:hAnsi="inherit" w:cs="Arial"/>
          <w:color w:val="333333"/>
          <w:sz w:val="20"/>
          <w:szCs w:val="20"/>
        </w:rPr>
        <w:t>Germann</w:t>
      </w:r>
      <w:proofErr w:type="spellEnd"/>
      <w:r w:rsidRPr="007C697B">
        <w:rPr>
          <w:rFonts w:ascii="inherit" w:hAnsi="inherit" w:cs="Arial"/>
          <w:color w:val="333333"/>
          <w:sz w:val="20"/>
          <w:szCs w:val="20"/>
        </w:rPr>
        <w:t xml:space="preserve"> and a second by Dave Castor.  Motion carried.</w:t>
      </w:r>
    </w:p>
    <w:p w14:paraId="06F1447A"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 </w:t>
      </w:r>
    </w:p>
    <w:p w14:paraId="70DCAD19"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Secretary</w:t>
      </w:r>
    </w:p>
    <w:p w14:paraId="5CE97B6F"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Linda Skelly</w:t>
      </w:r>
    </w:p>
    <w:p w14:paraId="04314C23"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 </w:t>
      </w:r>
    </w:p>
    <w:p w14:paraId="72428306"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 </w:t>
      </w:r>
    </w:p>
    <w:p w14:paraId="7CA972BD"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 </w:t>
      </w:r>
    </w:p>
    <w:p w14:paraId="0BA3BCB7"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bdr w:val="none" w:sz="0" w:space="0" w:color="auto" w:frame="1"/>
        </w:rPr>
        <w:br/>
      </w:r>
    </w:p>
    <w:p w14:paraId="238B7C4B"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Hi everyone,</w:t>
      </w:r>
    </w:p>
    <w:p w14:paraId="392C0B7C"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69C15D66"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The holiday weekend was a great start to the summer season :)</w:t>
      </w:r>
    </w:p>
    <w:p w14:paraId="3A290B97"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53AE6B28"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The buoys are out!  Thanks to the guys, who had the coldest day of the week, it seemed, to accomplish this necessary, expected, but sometimes, ignored and thankless part of our summer tasks.  We appreciate your hard work!</w:t>
      </w:r>
    </w:p>
    <w:p w14:paraId="6551CC6C"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0E1C44D9"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 xml:space="preserve">Both the geese and swan populations are down.  I've only counted five pairs of adult geese with a total of eleven goslings.  I've only seen one swan.  Thanks to the hard work of those involved.  It's not that </w:t>
      </w:r>
      <w:proofErr w:type="spellStart"/>
      <w:r w:rsidRPr="007C697B">
        <w:rPr>
          <w:rFonts w:ascii="inherit" w:hAnsi="inherit" w:cs="Arial"/>
          <w:color w:val="333333"/>
          <w:sz w:val="20"/>
          <w:szCs w:val="20"/>
        </w:rPr>
        <w:t>lakers</w:t>
      </w:r>
      <w:proofErr w:type="spellEnd"/>
      <w:r w:rsidRPr="007C697B">
        <w:rPr>
          <w:rFonts w:ascii="inherit" w:hAnsi="inherit" w:cs="Arial"/>
          <w:color w:val="333333"/>
          <w:sz w:val="20"/>
          <w:szCs w:val="20"/>
        </w:rPr>
        <w:t xml:space="preserve"> want to eliminate these birds from the lake; we just need to control the population for the safety and health of our swimmers, skiers, and water craft users.</w:t>
      </w:r>
    </w:p>
    <w:p w14:paraId="6D89E4BD"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5E19116E"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Thanks to all board members who are distributing the flags.  Ron, sounds like you are taking this opportunity to check residents' addresses which helps Ginny update the database and keep it current.  Great idea!!!</w:t>
      </w:r>
    </w:p>
    <w:p w14:paraId="02BEA306"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6680CC88"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Finally, thanks to Scott, Clint, Pat, and Dennis (and others who responded); they are checking the lake for weeds, making decisions according to our goals, and making sure our budget includes monies to keep the invasive weeds from taking over our lake.</w:t>
      </w:r>
    </w:p>
    <w:p w14:paraId="763375D1"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2F3BBFCC"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Thanks again for all your hard work!!!</w:t>
      </w:r>
    </w:p>
    <w:p w14:paraId="2239CC1A"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1E57D6DE"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See you on June 9th for our next board meeting...  if not earlier, on or around our beautiful lake :)</w:t>
      </w:r>
    </w:p>
    <w:p w14:paraId="2ADAB8D3"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p>
    <w:p w14:paraId="23F136A5" w14:textId="77777777" w:rsidR="007C697B" w:rsidRPr="007C697B" w:rsidRDefault="007C697B" w:rsidP="007C697B">
      <w:pPr>
        <w:shd w:val="clear" w:color="auto" w:fill="FFFFFF"/>
        <w:spacing w:line="285" w:lineRule="atLeast"/>
        <w:textAlignment w:val="baseline"/>
        <w:rPr>
          <w:rFonts w:ascii="inherit" w:hAnsi="inherit" w:cs="Arial"/>
          <w:color w:val="333333"/>
          <w:sz w:val="20"/>
          <w:szCs w:val="20"/>
        </w:rPr>
      </w:pPr>
      <w:r w:rsidRPr="007C697B">
        <w:rPr>
          <w:rFonts w:ascii="inherit" w:hAnsi="inherit" w:cs="Arial"/>
          <w:color w:val="333333"/>
          <w:sz w:val="20"/>
          <w:szCs w:val="20"/>
        </w:rPr>
        <w:t>Janet</w:t>
      </w:r>
    </w:p>
    <w:p w14:paraId="77CA100F" w14:textId="77777777" w:rsidR="007C697B" w:rsidRPr="007C697B" w:rsidRDefault="007C697B" w:rsidP="007C697B">
      <w:pPr>
        <w:shd w:val="clear" w:color="auto" w:fill="FFFFFF"/>
        <w:jc w:val="center"/>
        <w:textAlignment w:val="baseline"/>
        <w:outlineLvl w:val="2"/>
        <w:rPr>
          <w:rFonts w:ascii="Georgia" w:eastAsia="Times New Roman" w:hAnsi="Georgia" w:cs="Arial"/>
          <w:b/>
          <w:bCs/>
          <w:color w:val="333333"/>
          <w:sz w:val="44"/>
          <w:szCs w:val="44"/>
        </w:rPr>
      </w:pPr>
    </w:p>
    <w:p w14:paraId="1DD71187" w14:textId="77777777" w:rsidR="00B06046" w:rsidRDefault="007C697B">
      <w:bookmarkStart w:id="0" w:name="_GoBack"/>
      <w:bookmarkEnd w:id="0"/>
    </w:p>
    <w:sectPr w:rsidR="00B06046" w:rsidSect="00F26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36946"/>
    <w:multiLevelType w:val="multilevel"/>
    <w:tmpl w:val="F866E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77584F"/>
    <w:multiLevelType w:val="multilevel"/>
    <w:tmpl w:val="4CDA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722E86"/>
    <w:multiLevelType w:val="multilevel"/>
    <w:tmpl w:val="29724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7B"/>
    <w:rsid w:val="002739EF"/>
    <w:rsid w:val="007C697B"/>
    <w:rsid w:val="00F2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8336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7C697B"/>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697B"/>
    <w:rPr>
      <w:rFonts w:ascii="Times New Roman" w:hAnsi="Times New Roman" w:cs="Times New Roman"/>
      <w:b/>
      <w:bCs/>
      <w:sz w:val="27"/>
      <w:szCs w:val="27"/>
    </w:rPr>
  </w:style>
  <w:style w:type="paragraph" w:styleId="NormalWeb">
    <w:name w:val="Normal (Web)"/>
    <w:basedOn w:val="Normal"/>
    <w:uiPriority w:val="99"/>
    <w:semiHidden/>
    <w:unhideWhenUsed/>
    <w:rsid w:val="007C697B"/>
    <w:pPr>
      <w:spacing w:before="100" w:beforeAutospacing="1" w:after="100" w:afterAutospacing="1"/>
    </w:pPr>
    <w:rPr>
      <w:rFonts w:ascii="Times New Roman" w:hAnsi="Times New Roman" w:cs="Times New Roman"/>
    </w:rPr>
  </w:style>
  <w:style w:type="character" w:customStyle="1" w:styleId="wz-bold">
    <w:name w:val="wz-bold"/>
    <w:basedOn w:val="DefaultParagraphFont"/>
    <w:rsid w:val="007C697B"/>
  </w:style>
  <w:style w:type="character" w:customStyle="1" w:styleId="wz-underline">
    <w:name w:val="wz-underline"/>
    <w:basedOn w:val="DefaultParagraphFont"/>
    <w:rsid w:val="007C6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989859">
      <w:bodyDiv w:val="1"/>
      <w:marLeft w:val="0"/>
      <w:marRight w:val="0"/>
      <w:marTop w:val="0"/>
      <w:marBottom w:val="0"/>
      <w:divBdr>
        <w:top w:val="none" w:sz="0" w:space="0" w:color="auto"/>
        <w:left w:val="none" w:sz="0" w:space="0" w:color="auto"/>
        <w:bottom w:val="none" w:sz="0" w:space="0" w:color="auto"/>
        <w:right w:val="none" w:sz="0" w:space="0" w:color="auto"/>
      </w:divBdr>
      <w:divsChild>
        <w:div w:id="261377789">
          <w:marLeft w:val="0"/>
          <w:marRight w:val="0"/>
          <w:marTop w:val="0"/>
          <w:marBottom w:val="0"/>
          <w:divBdr>
            <w:top w:val="none" w:sz="0" w:space="0" w:color="auto"/>
            <w:left w:val="none" w:sz="0" w:space="0" w:color="auto"/>
            <w:bottom w:val="none" w:sz="0" w:space="0" w:color="auto"/>
            <w:right w:val="none" w:sz="0" w:space="0" w:color="auto"/>
          </w:divBdr>
          <w:divsChild>
            <w:div w:id="220481465">
              <w:marLeft w:val="0"/>
              <w:marRight w:val="0"/>
              <w:marTop w:val="0"/>
              <w:marBottom w:val="0"/>
              <w:divBdr>
                <w:top w:val="none" w:sz="0" w:space="0" w:color="auto"/>
                <w:left w:val="none" w:sz="0" w:space="0" w:color="auto"/>
                <w:bottom w:val="none" w:sz="0" w:space="0" w:color="auto"/>
                <w:right w:val="none" w:sz="0" w:space="0" w:color="auto"/>
              </w:divBdr>
              <w:divsChild>
                <w:div w:id="1340500139">
                  <w:marLeft w:val="0"/>
                  <w:marRight w:val="0"/>
                  <w:marTop w:val="0"/>
                  <w:marBottom w:val="0"/>
                  <w:divBdr>
                    <w:top w:val="none" w:sz="0" w:space="0" w:color="auto"/>
                    <w:left w:val="none" w:sz="0" w:space="0" w:color="auto"/>
                    <w:bottom w:val="none" w:sz="0" w:space="0" w:color="auto"/>
                    <w:right w:val="none" w:sz="0" w:space="0" w:color="auto"/>
                  </w:divBdr>
                  <w:divsChild>
                    <w:div w:id="13154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0904">
          <w:marLeft w:val="0"/>
          <w:marRight w:val="0"/>
          <w:marTop w:val="0"/>
          <w:marBottom w:val="0"/>
          <w:divBdr>
            <w:top w:val="none" w:sz="0" w:space="0" w:color="auto"/>
            <w:left w:val="none" w:sz="0" w:space="0" w:color="auto"/>
            <w:bottom w:val="none" w:sz="0" w:space="0" w:color="auto"/>
            <w:right w:val="none" w:sz="0" w:space="0" w:color="auto"/>
          </w:divBdr>
          <w:divsChild>
            <w:div w:id="1885362455">
              <w:marLeft w:val="0"/>
              <w:marRight w:val="0"/>
              <w:marTop w:val="0"/>
              <w:marBottom w:val="0"/>
              <w:divBdr>
                <w:top w:val="none" w:sz="0" w:space="0" w:color="auto"/>
                <w:left w:val="none" w:sz="0" w:space="0" w:color="auto"/>
                <w:bottom w:val="none" w:sz="0" w:space="0" w:color="auto"/>
                <w:right w:val="none" w:sz="0" w:space="0" w:color="auto"/>
              </w:divBdr>
              <w:divsChild>
                <w:div w:id="1813447656">
                  <w:marLeft w:val="0"/>
                  <w:marRight w:val="0"/>
                  <w:marTop w:val="0"/>
                  <w:marBottom w:val="0"/>
                  <w:divBdr>
                    <w:top w:val="none" w:sz="0" w:space="0" w:color="auto"/>
                    <w:left w:val="none" w:sz="0" w:space="0" w:color="auto"/>
                    <w:bottom w:val="none" w:sz="0" w:space="0" w:color="auto"/>
                    <w:right w:val="none" w:sz="0" w:space="0" w:color="auto"/>
                  </w:divBdr>
                  <w:divsChild>
                    <w:div w:id="15392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80091">
          <w:marLeft w:val="0"/>
          <w:marRight w:val="0"/>
          <w:marTop w:val="0"/>
          <w:marBottom w:val="0"/>
          <w:divBdr>
            <w:top w:val="none" w:sz="0" w:space="0" w:color="auto"/>
            <w:left w:val="none" w:sz="0" w:space="0" w:color="auto"/>
            <w:bottom w:val="none" w:sz="0" w:space="0" w:color="auto"/>
            <w:right w:val="none" w:sz="0" w:space="0" w:color="auto"/>
          </w:divBdr>
          <w:divsChild>
            <w:div w:id="1105737050">
              <w:marLeft w:val="0"/>
              <w:marRight w:val="0"/>
              <w:marTop w:val="0"/>
              <w:marBottom w:val="0"/>
              <w:divBdr>
                <w:top w:val="none" w:sz="0" w:space="0" w:color="auto"/>
                <w:left w:val="none" w:sz="0" w:space="0" w:color="auto"/>
                <w:bottom w:val="none" w:sz="0" w:space="0" w:color="auto"/>
                <w:right w:val="none" w:sz="0" w:space="0" w:color="auto"/>
              </w:divBdr>
              <w:divsChild>
                <w:div w:id="10598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4321</Characters>
  <Application>Microsoft Macintosh Word</Application>
  <DocSecurity>0</DocSecurity>
  <Lines>36</Lines>
  <Paragraphs>10</Paragraphs>
  <ScaleCrop>false</ScaleCrop>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Kreigh</dc:creator>
  <cp:keywords/>
  <dc:description/>
  <cp:lastModifiedBy>Eli Kreigh</cp:lastModifiedBy>
  <cp:revision>1</cp:revision>
  <dcterms:created xsi:type="dcterms:W3CDTF">2018-01-27T19:39:00Z</dcterms:created>
  <dcterms:modified xsi:type="dcterms:W3CDTF">2018-01-27T19:39:00Z</dcterms:modified>
</cp:coreProperties>
</file>